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5899" w14:textId="5AEDDD88" w:rsidR="00DC59AD" w:rsidRPr="001B3F2C" w:rsidRDefault="00960ED7" w:rsidP="00960ED7">
      <w:pPr>
        <w:jc w:val="center"/>
        <w:rPr>
          <w:b/>
          <w:bCs/>
          <w:u w:val="single"/>
        </w:rPr>
      </w:pPr>
      <w:r w:rsidRPr="001B3F2C">
        <w:rPr>
          <w:b/>
          <w:bCs/>
          <w:u w:val="single"/>
        </w:rPr>
        <w:t>Zamyšlení nad současnou situací ve společnosti i v naší obci</w:t>
      </w:r>
    </w:p>
    <w:p w14:paraId="4C400F3E" w14:textId="77777777" w:rsidR="00960ED7" w:rsidRDefault="00960ED7" w:rsidP="00960ED7"/>
    <w:p w14:paraId="0D6F9A87" w14:textId="008EA448" w:rsidR="004D5457" w:rsidRDefault="004D5457" w:rsidP="004D5457">
      <w:pPr>
        <w:jc w:val="both"/>
      </w:pPr>
      <w:r>
        <w:t xml:space="preserve">      </w:t>
      </w:r>
      <w:r w:rsidR="00960ED7">
        <w:t>V současné době došlo ve společnosti k určitému názorovému rozdělení bez zamyšlení se nad tím, co se v konečném důsledku stane</w:t>
      </w:r>
      <w:r w:rsidR="001B3F2C">
        <w:t>, nehledá se řešení věcí, ale více se jednotlivé strany soustřeďují na očerňování svých „soupeřů“</w:t>
      </w:r>
      <w:r w:rsidR="00960ED7">
        <w:t>. To samé bohužel se stalo</w:t>
      </w:r>
      <w:r w:rsidR="001B3F2C">
        <w:t xml:space="preserve"> v současné době</w:t>
      </w:r>
      <w:r w:rsidR="00960ED7">
        <w:t xml:space="preserve"> i v naší malé obci</w:t>
      </w:r>
      <w:r>
        <w:t xml:space="preserve">, kde nejde o politiku, ale o </w:t>
      </w:r>
      <w:r w:rsidR="001B3F2C">
        <w:t xml:space="preserve">bezproblémový chod obce a aby se </w:t>
      </w:r>
      <w:r>
        <w:t>udělalo maximum práce</w:t>
      </w:r>
      <w:r w:rsidR="001B3F2C">
        <w:t xml:space="preserve"> pro občany</w:t>
      </w:r>
      <w:r>
        <w:t xml:space="preserve"> </w:t>
      </w:r>
      <w:r w:rsidR="000200DD">
        <w:t xml:space="preserve">a majetek </w:t>
      </w:r>
      <w:proofErr w:type="gramStart"/>
      <w:r w:rsidR="000200DD">
        <w:t>obce</w:t>
      </w:r>
      <w:proofErr w:type="gramEnd"/>
      <w:r w:rsidR="000200DD">
        <w:t xml:space="preserve"> aby se zvětšoval investicemi. </w:t>
      </w:r>
      <w:r>
        <w:t xml:space="preserve">   </w:t>
      </w:r>
    </w:p>
    <w:p w14:paraId="32BCC8F8" w14:textId="7D2753C7" w:rsidR="004D5457" w:rsidRDefault="00960ED7" w:rsidP="004D5457">
      <w:pPr>
        <w:jc w:val="both"/>
      </w:pPr>
      <w:r>
        <w:t xml:space="preserve"> </w:t>
      </w:r>
      <w:r w:rsidR="004D5457">
        <w:t xml:space="preserve">      </w:t>
      </w:r>
      <w:r>
        <w:t xml:space="preserve">Budoucnost obce i státu je založena na jejich občanech. Každý člověk má na konkrétní věc určitý názor, který vychází z jeho </w:t>
      </w:r>
      <w:proofErr w:type="gramStart"/>
      <w:r>
        <w:t>vzdělání  a</w:t>
      </w:r>
      <w:proofErr w:type="gramEnd"/>
      <w:r>
        <w:t xml:space="preserve"> životních zkušeností .Nikdy se nestane , že všichni budou mít stejný názor na konkrétní věc. Jde jen o to, aby se lidé mezi sebou dokázali domluvit a diskutovat o věcech a hledat kompromis nebo takové řešení, které bude uspokojivé pro většinu z</w:t>
      </w:r>
      <w:r w:rsidR="00E62B9A">
        <w:t> </w:t>
      </w:r>
      <w:r>
        <w:t>nich</w:t>
      </w:r>
      <w:r w:rsidR="00E62B9A">
        <w:t>. Lidé, kteří uznávají jen svůj názor a pokud není vyslyšen</w:t>
      </w:r>
      <w:r w:rsidR="000200DD">
        <w:t>,</w:t>
      </w:r>
      <w:r w:rsidR="00E62B9A">
        <w:t xml:space="preserve"> snaží se všemi způsoby znepříjemnit život a podmínky pro život těm, kteří s nimi nesouhlasí</w:t>
      </w:r>
      <w:r w:rsidR="000200DD">
        <w:t xml:space="preserve"> a často použív</w:t>
      </w:r>
      <w:r w:rsidR="00412A52">
        <w:t>ají</w:t>
      </w:r>
      <w:r w:rsidR="000200DD">
        <w:t xml:space="preserve"> ty nejvíce odpudivé metody</w:t>
      </w:r>
      <w:r w:rsidR="00E62B9A">
        <w:t>. Neuvědomují si ale, dopad svého jednání neboť věc tím neřeší,</w:t>
      </w:r>
      <w:r>
        <w:t xml:space="preserve"> </w:t>
      </w:r>
      <w:r w:rsidR="00E62B9A">
        <w:t xml:space="preserve">ale komplikují vztahy a </w:t>
      </w:r>
      <w:proofErr w:type="gramStart"/>
      <w:r w:rsidR="00E62B9A">
        <w:t xml:space="preserve">soužití </w:t>
      </w:r>
      <w:r w:rsidR="000200DD">
        <w:t xml:space="preserve"> svého</w:t>
      </w:r>
      <w:proofErr w:type="gramEnd"/>
      <w:r w:rsidR="000200DD">
        <w:t xml:space="preserve"> </w:t>
      </w:r>
      <w:r w:rsidR="00E62B9A">
        <w:t>nejbližšího okolí</w:t>
      </w:r>
      <w:r w:rsidR="00667B2D">
        <w:t xml:space="preserve"> a nejvíce komplikují práci obecního úřadu, kterou vykonávají zastupitelé </w:t>
      </w:r>
      <w:r w:rsidR="00974793">
        <w:t xml:space="preserve">zvoleni občany obce, kteří snaží se svou funkci vykonávat dle svého nejlepšího vědomí a svědomí ve prospěch občanů a obce </w:t>
      </w:r>
      <w:r w:rsidR="00667B2D">
        <w:t>.</w:t>
      </w:r>
    </w:p>
    <w:p w14:paraId="17CB0637" w14:textId="020D7E98" w:rsidR="00960ED7" w:rsidRDefault="004D5457" w:rsidP="004D5457">
      <w:pPr>
        <w:jc w:val="both"/>
      </w:pPr>
      <w:r>
        <w:t xml:space="preserve">        </w:t>
      </w:r>
      <w:r w:rsidR="00E62B9A">
        <w:t xml:space="preserve"> Nejhorší situace je, když člověk, který nezná konkrétní odborné věci</w:t>
      </w:r>
      <w:r>
        <w:t xml:space="preserve">, aniž by se o ně </w:t>
      </w:r>
      <w:r w:rsidR="00412A52">
        <w:t xml:space="preserve">blíže </w:t>
      </w:r>
      <w:r>
        <w:t xml:space="preserve">zajímal a odmítá </w:t>
      </w:r>
      <w:r w:rsidR="003E7D05">
        <w:t xml:space="preserve">i </w:t>
      </w:r>
      <w:r>
        <w:t>odborné vysvětlení</w:t>
      </w:r>
      <w:r w:rsidR="00E62B9A">
        <w:t>, je kritizuje veřejně a tím se</w:t>
      </w:r>
      <w:r>
        <w:t xml:space="preserve"> sám</w:t>
      </w:r>
      <w:r w:rsidR="00E62B9A">
        <w:t xml:space="preserve"> vystavuje</w:t>
      </w:r>
      <w:r>
        <w:t xml:space="preserve"> tomu, že mu jeho okolí přestává věřit a jeho názory jsou</w:t>
      </w:r>
      <w:r w:rsidR="001B3F2C">
        <w:t xml:space="preserve"> tím</w:t>
      </w:r>
      <w:r>
        <w:t xml:space="preserve"> zpochybňovány.</w:t>
      </w:r>
    </w:p>
    <w:p w14:paraId="542BC4C0" w14:textId="317988C3" w:rsidR="000200DD" w:rsidRDefault="000200DD" w:rsidP="004D5457">
      <w:pPr>
        <w:jc w:val="both"/>
      </w:pPr>
      <w:r>
        <w:t>Těmto lidem nejde o obec či jeho občany, ale pouze o jeho osobu či je</w:t>
      </w:r>
      <w:r w:rsidR="003E7D05">
        <w:t>jich</w:t>
      </w:r>
      <w:r>
        <w:t xml:space="preserve"> rodiny</w:t>
      </w:r>
      <w:r w:rsidR="003E7D05">
        <w:t>.</w:t>
      </w:r>
    </w:p>
    <w:p w14:paraId="2B6402A9" w14:textId="77777777" w:rsidR="00313C85" w:rsidRDefault="00313C85" w:rsidP="004D5457">
      <w:pPr>
        <w:jc w:val="both"/>
      </w:pPr>
    </w:p>
    <w:p w14:paraId="039F88A4" w14:textId="3C0441DB" w:rsidR="00313C85" w:rsidRDefault="00313C85" w:rsidP="004D5457">
      <w:pPr>
        <w:jc w:val="both"/>
      </w:pPr>
      <w:r>
        <w:t>Zastupitelé obce Sebečice</w:t>
      </w:r>
    </w:p>
    <w:p w14:paraId="3848E00C" w14:textId="77777777" w:rsidR="004D5457" w:rsidRPr="00DC59AD" w:rsidRDefault="004D5457" w:rsidP="004D5457">
      <w:pPr>
        <w:jc w:val="both"/>
      </w:pPr>
    </w:p>
    <w:p w14:paraId="034BC774" w14:textId="77777777" w:rsidR="00E6719A" w:rsidRDefault="00E6719A" w:rsidP="001D15DA">
      <w:pPr>
        <w:jc w:val="both"/>
      </w:pPr>
    </w:p>
    <w:p w14:paraId="61A64D22" w14:textId="0BB9AEAC" w:rsidR="001D15DA" w:rsidRPr="001D15DA" w:rsidRDefault="001D15DA" w:rsidP="001D15DA">
      <w:pPr>
        <w:jc w:val="both"/>
      </w:pPr>
    </w:p>
    <w:sectPr w:rsidR="001D15DA" w:rsidRPr="001D15DA" w:rsidSect="00CD26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4FCC"/>
    <w:multiLevelType w:val="hybridMultilevel"/>
    <w:tmpl w:val="37A4DC20"/>
    <w:lvl w:ilvl="0" w:tplc="0405000F">
      <w:start w:val="1"/>
      <w:numFmt w:val="decimal"/>
      <w:lvlText w:val="%1."/>
      <w:lvlJc w:val="left"/>
      <w:pPr>
        <w:ind w:left="1044" w:hanging="360"/>
      </w:pPr>
    </w:lvl>
    <w:lvl w:ilvl="1" w:tplc="04050019" w:tentative="1">
      <w:start w:val="1"/>
      <w:numFmt w:val="lowerLetter"/>
      <w:lvlText w:val="%2."/>
      <w:lvlJc w:val="left"/>
      <w:pPr>
        <w:ind w:left="1764" w:hanging="360"/>
      </w:pPr>
    </w:lvl>
    <w:lvl w:ilvl="2" w:tplc="0405001B" w:tentative="1">
      <w:start w:val="1"/>
      <w:numFmt w:val="lowerRoman"/>
      <w:lvlText w:val="%3."/>
      <w:lvlJc w:val="right"/>
      <w:pPr>
        <w:ind w:left="2484" w:hanging="180"/>
      </w:pPr>
    </w:lvl>
    <w:lvl w:ilvl="3" w:tplc="0405000F" w:tentative="1">
      <w:start w:val="1"/>
      <w:numFmt w:val="decimal"/>
      <w:lvlText w:val="%4."/>
      <w:lvlJc w:val="left"/>
      <w:pPr>
        <w:ind w:left="3204" w:hanging="360"/>
      </w:pPr>
    </w:lvl>
    <w:lvl w:ilvl="4" w:tplc="04050019" w:tentative="1">
      <w:start w:val="1"/>
      <w:numFmt w:val="lowerLetter"/>
      <w:lvlText w:val="%5."/>
      <w:lvlJc w:val="left"/>
      <w:pPr>
        <w:ind w:left="3924" w:hanging="360"/>
      </w:pPr>
    </w:lvl>
    <w:lvl w:ilvl="5" w:tplc="0405001B" w:tentative="1">
      <w:start w:val="1"/>
      <w:numFmt w:val="lowerRoman"/>
      <w:lvlText w:val="%6."/>
      <w:lvlJc w:val="right"/>
      <w:pPr>
        <w:ind w:left="4644" w:hanging="180"/>
      </w:pPr>
    </w:lvl>
    <w:lvl w:ilvl="6" w:tplc="0405000F" w:tentative="1">
      <w:start w:val="1"/>
      <w:numFmt w:val="decimal"/>
      <w:lvlText w:val="%7."/>
      <w:lvlJc w:val="left"/>
      <w:pPr>
        <w:ind w:left="5364" w:hanging="360"/>
      </w:pPr>
    </w:lvl>
    <w:lvl w:ilvl="7" w:tplc="04050019" w:tentative="1">
      <w:start w:val="1"/>
      <w:numFmt w:val="lowerLetter"/>
      <w:lvlText w:val="%8."/>
      <w:lvlJc w:val="left"/>
      <w:pPr>
        <w:ind w:left="6084" w:hanging="360"/>
      </w:pPr>
    </w:lvl>
    <w:lvl w:ilvl="8" w:tplc="0405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79475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DA"/>
    <w:rsid w:val="000200DD"/>
    <w:rsid w:val="000A66CE"/>
    <w:rsid w:val="00183DF9"/>
    <w:rsid w:val="001B3F2C"/>
    <w:rsid w:val="001D15DA"/>
    <w:rsid w:val="00251F27"/>
    <w:rsid w:val="002F4617"/>
    <w:rsid w:val="00311B2D"/>
    <w:rsid w:val="00313C85"/>
    <w:rsid w:val="003266D8"/>
    <w:rsid w:val="003E7D05"/>
    <w:rsid w:val="00412A52"/>
    <w:rsid w:val="004517B3"/>
    <w:rsid w:val="004A5EF3"/>
    <w:rsid w:val="004D5457"/>
    <w:rsid w:val="005521BC"/>
    <w:rsid w:val="00575072"/>
    <w:rsid w:val="005861C0"/>
    <w:rsid w:val="005D2320"/>
    <w:rsid w:val="00617534"/>
    <w:rsid w:val="00667B2D"/>
    <w:rsid w:val="006F07A8"/>
    <w:rsid w:val="007233BE"/>
    <w:rsid w:val="00804432"/>
    <w:rsid w:val="008516CD"/>
    <w:rsid w:val="008812FD"/>
    <w:rsid w:val="00960ED7"/>
    <w:rsid w:val="00974793"/>
    <w:rsid w:val="009D4967"/>
    <w:rsid w:val="009E4961"/>
    <w:rsid w:val="00A74CBB"/>
    <w:rsid w:val="00B46B87"/>
    <w:rsid w:val="00BA1562"/>
    <w:rsid w:val="00C21861"/>
    <w:rsid w:val="00CD263B"/>
    <w:rsid w:val="00DC59AD"/>
    <w:rsid w:val="00DD00BE"/>
    <w:rsid w:val="00DF21A9"/>
    <w:rsid w:val="00E55160"/>
    <w:rsid w:val="00E62B9A"/>
    <w:rsid w:val="00E6719A"/>
    <w:rsid w:val="00F8533C"/>
    <w:rsid w:val="00F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2DD1"/>
  <w14:defaultImageDpi w14:val="32767"/>
  <w15:chartTrackingRefBased/>
  <w15:docId w15:val="{4B3417DF-9E1C-A24F-845D-E493C1A7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71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1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59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5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D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67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EFEFEF"/>
                            <w:bottom w:val="single" w:sz="12" w:space="0" w:color="EFEFEF"/>
                            <w:right w:val="single" w:sz="8" w:space="0" w:color="EFEFEF"/>
                          </w:divBdr>
                          <w:divsChild>
                            <w:div w:id="6258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88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73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EFEFEF"/>
                            <w:bottom w:val="single" w:sz="12" w:space="0" w:color="EFEFEF"/>
                            <w:right w:val="single" w:sz="8" w:space="0" w:color="EFEFEF"/>
                          </w:divBdr>
                          <w:divsChild>
                            <w:div w:id="5372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10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Bronislav Mazal</cp:lastModifiedBy>
  <cp:revision>14</cp:revision>
  <cp:lastPrinted>2026-02-15T08:25:00Z</cp:lastPrinted>
  <dcterms:created xsi:type="dcterms:W3CDTF">2026-02-13T14:08:00Z</dcterms:created>
  <dcterms:modified xsi:type="dcterms:W3CDTF">2026-02-15T08:26:00Z</dcterms:modified>
</cp:coreProperties>
</file>